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0A0BCB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0A0BCB">
        <w:rPr>
          <w:sz w:val="28"/>
          <w:szCs w:val="28"/>
        </w:rPr>
        <w:t>1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10" w:rsidRDefault="00C97A10" w:rsidP="00C97A10">
      <w:pPr>
        <w:widowControl w:val="0"/>
        <w:spacing w:after="0"/>
        <w:ind w:firstLine="709"/>
      </w:pPr>
    </w:p>
    <w:p w:rsidR="008037D0" w:rsidRPr="00C97A10" w:rsidRDefault="008037D0" w:rsidP="00C97A10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="00C97A10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8037D0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577237">
        <w:t>___</w:t>
      </w:r>
      <w:r>
        <w:t>_____</w:t>
      </w:r>
      <w:r w:rsidR="00601252">
        <w:t>________________________________</w:t>
      </w:r>
      <w:r>
        <w:t>______</w:t>
      </w:r>
      <w:r w:rsidR="00577237">
        <w:t>____________________________________</w:t>
      </w:r>
      <w:r w:rsidR="000A0BCB">
        <w:t>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3CB7" w:rsidRDefault="00A93CB7" w:rsidP="00A93CB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A93CB7" w:rsidRDefault="00A93CB7" w:rsidP="00A93CB7">
      <w:pPr>
        <w:spacing w:after="0"/>
      </w:pPr>
      <w:r w:rsidRPr="0039573A">
        <w:rPr>
          <w:sz w:val="20"/>
          <w:szCs w:val="20"/>
        </w:rPr>
        <w:t>(вид нестационарного торгового объекта)</w:t>
      </w:r>
      <w:r>
        <w:rPr>
          <w:sz w:val="20"/>
          <w:szCs w:val="20"/>
        </w:rPr>
        <w:t xml:space="preserve">                  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оты №№ 1-45)</w:t>
      </w:r>
    </w:p>
    <w:p w:rsidR="00A93CB7" w:rsidRDefault="00A93CB7" w:rsidP="00A93CB7">
      <w:pPr>
        <w:spacing w:after="0"/>
        <w:ind w:firstLine="709"/>
      </w:pPr>
      <w:r>
        <w:t>Предлагаю к размещению (установке) нестационарный торговый объект -_______________________________ по продаже__________________________ ____________</w:t>
      </w:r>
    </w:p>
    <w:p w:rsidR="00A93CB7" w:rsidRPr="0062405B" w:rsidRDefault="00A93CB7" w:rsidP="00A93CB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>
        <w:rPr>
          <w:sz w:val="20"/>
          <w:szCs w:val="20"/>
        </w:rPr>
        <w:t xml:space="preserve">                  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 w:rsidRPr="00767F87">
        <w:t xml:space="preserve">(далее – Объект) согласно эскизу, представленному в </w:t>
      </w:r>
      <w:r w:rsidRPr="00767F87">
        <w:rPr>
          <w:bCs/>
        </w:rPr>
        <w:t xml:space="preserve">Разделе </w:t>
      </w:r>
      <w:r w:rsidRPr="00767F87">
        <w:rPr>
          <w:bCs/>
          <w:lang w:val="en-US"/>
        </w:rPr>
        <w:t>II</w:t>
      </w:r>
      <w:r w:rsidRPr="00767F87">
        <w:rPr>
          <w:bCs/>
        </w:rPr>
        <w:t>.</w:t>
      </w:r>
      <w:r w:rsidRPr="00767F87">
        <w:t xml:space="preserve"> «</w:t>
      </w:r>
      <w:r w:rsidRPr="00767F87">
        <w:rPr>
          <w:bCs/>
        </w:rPr>
        <w:t>Типовая форма архитектурно-</w:t>
      </w:r>
      <w:proofErr w:type="gramStart"/>
      <w:r w:rsidRPr="00767F87">
        <w:rPr>
          <w:bCs/>
        </w:rPr>
        <w:t>строительного решения</w:t>
      </w:r>
      <w:proofErr w:type="gramEnd"/>
      <w:r w:rsidRPr="00767F87">
        <w:rPr>
          <w:bCs/>
        </w:rPr>
        <w:t xml:space="preserve"> </w:t>
      </w:r>
      <w:r w:rsidRPr="00767F87">
        <w:t xml:space="preserve">нестационарного торгового объекта» </w:t>
      </w:r>
      <w:r w:rsidRPr="00767F87">
        <w:rPr>
          <w:bCs/>
        </w:rPr>
        <w:t>Части I</w:t>
      </w:r>
      <w:r w:rsidRPr="00767F87">
        <w:rPr>
          <w:bCs/>
          <w:lang w:val="en-US"/>
        </w:rPr>
        <w:t>V</w:t>
      </w:r>
      <w:r w:rsidRPr="00767F87">
        <w:rPr>
          <w:bCs/>
        </w:rPr>
        <w:t>. «Техническая часть» конкурсной документации</w:t>
      </w:r>
      <w:r>
        <w:t xml:space="preserve"> 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>. Фотография (эскиз) предлагаемого к размещению (установке) Объекта прилагается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от № 46)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</w:t>
      </w:r>
      <w:r w:rsidR="00C97A10">
        <w:br/>
      </w:r>
      <w:r>
        <w:t xml:space="preserve">к </w:t>
      </w:r>
      <w:r w:rsidR="00C97A10">
        <w:t>р</w:t>
      </w:r>
      <w:r>
        <w:t>азмещению:_____________________________________________________________________.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 w:rsidRPr="003141CF">
        <w:t>Объект</w:t>
      </w:r>
      <w:r w:rsidR="008037D0" w:rsidRPr="003141CF">
        <w:t xml:space="preserve"> (период размещения </w:t>
      </w:r>
      <w:r w:rsidR="003141CF" w:rsidRPr="003141CF">
        <w:t xml:space="preserve">с </w:t>
      </w:r>
      <w:r w:rsidR="000A0BCB">
        <w:t>______________</w:t>
      </w:r>
      <w:r w:rsidR="003141CF" w:rsidRPr="003141CF">
        <w:t xml:space="preserve"> по </w:t>
      </w:r>
      <w:r w:rsidR="000A0BCB">
        <w:t>____________________</w:t>
      </w:r>
      <w:r w:rsidR="008037D0" w:rsidRPr="003141CF">
        <w:t>)</w:t>
      </w:r>
      <w:r w:rsidR="008037D0">
        <w:t xml:space="preserve"> </w:t>
      </w:r>
      <w:r w:rsidR="001E4B74">
        <w:t xml:space="preserve">                           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1E4B74">
        <w:t xml:space="preserve">                    </w:t>
      </w:r>
      <w:r w:rsidR="00327F93">
        <w:t xml:space="preserve">и согласно </w:t>
      </w:r>
      <w:r w:rsidR="00551DBF">
        <w:t>представленному описанию внешнего вида</w:t>
      </w:r>
      <w:r w:rsidR="00327F93">
        <w:t xml:space="preserve"> </w:t>
      </w:r>
      <w:r w:rsidR="00FF3135">
        <w:t>нестационарного торгового объекта</w:t>
      </w:r>
      <w:r w:rsidR="001E4B74">
        <w:t xml:space="preserve">                </w:t>
      </w:r>
      <w:r w:rsidR="00FF3135">
        <w:t xml:space="preserve"> на территории</w:t>
      </w:r>
      <w:r w:rsidR="000A0BCB">
        <w:t xml:space="preserve"> </w:t>
      </w:r>
      <w:r w:rsidR="00FF3135">
        <w:t>города Ставрополя</w:t>
      </w:r>
      <w:r w:rsidR="00DA643E">
        <w:t>.</w:t>
      </w:r>
      <w:proofErr w:type="gramEnd"/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proofErr w:type="gramStart"/>
      <w:r w:rsidR="008037D0" w:rsidRPr="00AB50FB">
        <w:t>Соглас</w:t>
      </w:r>
      <w:r w:rsidR="008037D0">
        <w:t>е</w:t>
      </w:r>
      <w:r w:rsidR="008037D0" w:rsidRPr="00AB50FB">
        <w:t>н</w:t>
      </w:r>
      <w:r w:rsidR="0062405B">
        <w:t> 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C97A10">
        <w:t xml:space="preserve"> (далее – проект договора)</w:t>
      </w:r>
      <w:r w:rsidR="008037D0">
        <w:t>.</w:t>
      </w:r>
      <w:proofErr w:type="gramEnd"/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proofErr w:type="gramStart"/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>в соответствии с требованиями конкурсной документации</w:t>
      </w:r>
      <w:r w:rsidR="001E4B74">
        <w:t xml:space="preserve">                 </w:t>
      </w:r>
      <w:r w:rsidR="008037D0" w:rsidRPr="00A02A84">
        <w:t xml:space="preserve">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</w:t>
      </w:r>
      <w:r w:rsidR="00481A74">
        <w:t xml:space="preserve"> </w:t>
      </w:r>
      <w:r w:rsidR="005B59C7">
        <w:rPr>
          <w:bCs/>
        </w:rPr>
        <w:t>(далее – договор</w:t>
      </w:r>
      <w:proofErr w:type="gramEnd"/>
      <w:r w:rsidR="005B59C7">
        <w:rPr>
          <w:bCs/>
        </w:rPr>
        <w:t>)</w:t>
      </w:r>
      <w:r w:rsidR="00142932">
        <w:t xml:space="preserve"> </w:t>
      </w:r>
      <w:r w:rsidR="001E4B74">
        <w:t xml:space="preserve">                           </w:t>
      </w:r>
      <w:r w:rsidR="00142932">
        <w:t xml:space="preserve">в комитет </w:t>
      </w:r>
      <w:r w:rsidR="001E4B74">
        <w:t>экономического развития</w:t>
      </w:r>
      <w:r w:rsidR="00142932">
        <w:t xml:space="preserve">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 w:rsidRPr="00551DBF">
        <w:rPr>
          <w:bCs/>
        </w:rPr>
        <w:t>7</w:t>
      </w:r>
      <w:r w:rsidR="008037D0" w:rsidRPr="00551DBF">
        <w:rPr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</w:t>
      </w:r>
      <w:r w:rsidR="001E4B74">
        <w:t xml:space="preserve">                                     </w:t>
      </w:r>
      <w:r w:rsidR="008037D0" w:rsidRPr="00A02A84">
        <w:t xml:space="preserve">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BE0CDF" w:rsidRPr="00BE0CDF" w:rsidRDefault="008037D0" w:rsidP="00BE0CDF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BE0CDF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37D0">
        <w:rPr>
          <w:sz w:val="20"/>
          <w:szCs w:val="20"/>
        </w:rPr>
        <w:t xml:space="preserve">(Ф.И.О., подпись)   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 w:rsidR="008037D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8037D0">
        <w:rPr>
          <w:sz w:val="20"/>
          <w:szCs w:val="20"/>
        </w:rPr>
        <w:t xml:space="preserve">   </w:t>
      </w:r>
      <w:proofErr w:type="gramStart"/>
      <w:r w:rsidR="008037D0">
        <w:rPr>
          <w:sz w:val="20"/>
          <w:szCs w:val="20"/>
        </w:rPr>
        <w:t>м</w:t>
      </w:r>
      <w:proofErr w:type="gramEnd"/>
      <w:r w:rsidR="008037D0">
        <w:rPr>
          <w:sz w:val="20"/>
          <w:szCs w:val="20"/>
        </w:rPr>
        <w:t>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0BCB"/>
    <w:rsid w:val="000A1A9A"/>
    <w:rsid w:val="000C25E8"/>
    <w:rsid w:val="000D128D"/>
    <w:rsid w:val="000D71A3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4B74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429F8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09CD"/>
    <w:rsid w:val="00986FD3"/>
    <w:rsid w:val="009A4F49"/>
    <w:rsid w:val="009A5EC7"/>
    <w:rsid w:val="009A7994"/>
    <w:rsid w:val="009B0972"/>
    <w:rsid w:val="009C4153"/>
    <w:rsid w:val="009D187B"/>
    <w:rsid w:val="009E00E4"/>
    <w:rsid w:val="009E4CA9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3CB7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97A10"/>
    <w:rsid w:val="00CA5CBD"/>
    <w:rsid w:val="00CB5FEF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4F5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A510-03FA-43EE-8345-F8A1CF7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12</cp:revision>
  <cp:lastPrinted>2017-12-25T14:20:00Z</cp:lastPrinted>
  <dcterms:created xsi:type="dcterms:W3CDTF">2018-09-26T06:22:00Z</dcterms:created>
  <dcterms:modified xsi:type="dcterms:W3CDTF">2021-09-24T05:58:00Z</dcterms:modified>
</cp:coreProperties>
</file>